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4F" w:rsidRPr="00706155" w:rsidRDefault="00706155" w:rsidP="00E30D0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06155">
        <w:rPr>
          <w:rFonts w:ascii="標楷體" w:eastAsia="標楷體" w:hAnsi="標楷體" w:hint="eastAsia"/>
          <w:b/>
          <w:sz w:val="32"/>
          <w:szCs w:val="32"/>
        </w:rPr>
        <w:t>美術學</w:t>
      </w:r>
      <w:proofErr w:type="gramStart"/>
      <w:r w:rsidRPr="00706155">
        <w:rPr>
          <w:rFonts w:ascii="標楷體" w:eastAsia="標楷體" w:hAnsi="標楷體" w:hint="eastAsia"/>
          <w:b/>
          <w:sz w:val="32"/>
          <w:szCs w:val="32"/>
        </w:rPr>
        <w:t>系</w:t>
      </w:r>
      <w:r w:rsidR="00F06C4F" w:rsidRPr="00706155">
        <w:rPr>
          <w:rFonts w:ascii="標楷體" w:eastAsia="標楷體" w:hAnsi="標楷體" w:hint="eastAsia"/>
          <w:b/>
          <w:sz w:val="32"/>
          <w:szCs w:val="32"/>
        </w:rPr>
        <w:t>文創</w:t>
      </w:r>
      <w:proofErr w:type="gramEnd"/>
      <w:r w:rsidR="00F06C4F" w:rsidRPr="00706155">
        <w:rPr>
          <w:rFonts w:ascii="標楷體" w:eastAsia="標楷體" w:hAnsi="標楷體" w:hint="eastAsia"/>
          <w:b/>
          <w:sz w:val="32"/>
          <w:szCs w:val="32"/>
        </w:rPr>
        <w:t>園區版畫工坊</w:t>
      </w:r>
      <w:r w:rsidR="00B869C2" w:rsidRPr="00706155">
        <w:rPr>
          <w:rFonts w:ascii="標楷體" w:eastAsia="標楷體" w:hAnsi="標楷體" w:hint="eastAsia"/>
          <w:b/>
          <w:sz w:val="32"/>
          <w:szCs w:val="32"/>
        </w:rPr>
        <w:t>進駐</w:t>
      </w:r>
      <w:r w:rsidR="00F06C4F" w:rsidRPr="00706155">
        <w:rPr>
          <w:rFonts w:ascii="標楷體" w:eastAsia="標楷體" w:hAnsi="標楷體" w:hint="eastAsia"/>
          <w:b/>
          <w:sz w:val="32"/>
          <w:szCs w:val="32"/>
        </w:rPr>
        <w:t>申請要點</w:t>
      </w:r>
    </w:p>
    <w:p w:rsidR="009D65A1" w:rsidRDefault="009D65A1" w:rsidP="009D65A1">
      <w:pPr>
        <w:jc w:val="right"/>
        <w:rPr>
          <w:rFonts w:ascii="標楷體" w:eastAsia="標楷體" w:hAnsi="標楷體"/>
          <w:sz w:val="16"/>
          <w:szCs w:val="16"/>
        </w:rPr>
      </w:pPr>
      <w:bookmarkStart w:id="0" w:name="_Hlk51051960"/>
      <w:r>
        <w:rPr>
          <w:rFonts w:ascii="標楷體" w:eastAsia="標楷體" w:hAnsi="標楷體" w:hint="eastAsia"/>
          <w:sz w:val="16"/>
          <w:szCs w:val="16"/>
        </w:rPr>
        <w:t>109.</w:t>
      </w:r>
      <w:r w:rsidR="008C76E6">
        <w:rPr>
          <w:rFonts w:ascii="標楷體" w:eastAsia="標楷體" w:hAnsi="標楷體" w:hint="eastAsia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.</w:t>
      </w:r>
      <w:r w:rsidR="008C76E6">
        <w:rPr>
          <w:rFonts w:ascii="標楷體" w:eastAsia="標楷體" w:hAnsi="標楷體" w:hint="eastAsia"/>
          <w:sz w:val="16"/>
          <w:szCs w:val="16"/>
        </w:rPr>
        <w:t>07</w:t>
      </w:r>
      <w:r>
        <w:rPr>
          <w:rFonts w:ascii="標楷體" w:eastAsia="標楷體" w:hAnsi="標楷體" w:hint="eastAsia"/>
          <w:sz w:val="16"/>
          <w:szCs w:val="16"/>
        </w:rPr>
        <w:t>修訂，經109學年第一學期第</w:t>
      </w:r>
      <w:r w:rsidR="008C76E6">
        <w:rPr>
          <w:rFonts w:ascii="標楷體" w:eastAsia="標楷體" w:hAnsi="標楷體" w:hint="eastAsia"/>
          <w:sz w:val="16"/>
          <w:szCs w:val="16"/>
        </w:rPr>
        <w:t>3</w:t>
      </w:r>
      <w:r>
        <w:rPr>
          <w:rFonts w:ascii="標楷體" w:eastAsia="標楷體" w:hAnsi="標楷體" w:hint="eastAsia"/>
          <w:sz w:val="16"/>
          <w:szCs w:val="16"/>
        </w:rPr>
        <w:t>次系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>
        <w:rPr>
          <w:rFonts w:ascii="標楷體" w:eastAsia="標楷體" w:hAnsi="標楷體" w:hint="eastAsia"/>
          <w:sz w:val="16"/>
          <w:szCs w:val="16"/>
        </w:rPr>
        <w:t>會議通過</w:t>
      </w:r>
    </w:p>
    <w:bookmarkEnd w:id="0"/>
    <w:p w:rsidR="002C1E55" w:rsidRPr="009D65A1" w:rsidRDefault="002C1E55" w:rsidP="002C1E55">
      <w:pPr>
        <w:pStyle w:val="a3"/>
        <w:ind w:leftChars="0"/>
        <w:rPr>
          <w:rFonts w:ascii="標楷體" w:eastAsia="標楷體" w:hAnsi="標楷體"/>
        </w:rPr>
      </w:pPr>
    </w:p>
    <w:p w:rsidR="002C1E55" w:rsidRDefault="002C1E55" w:rsidP="002C1E55">
      <w:pPr>
        <w:pStyle w:val="a3"/>
        <w:ind w:leftChars="0"/>
        <w:rPr>
          <w:rFonts w:ascii="標楷體" w:eastAsia="標楷體" w:hAnsi="標楷體"/>
        </w:rPr>
      </w:pPr>
      <w:bookmarkStart w:id="1" w:name="_GoBack"/>
      <w:bookmarkEnd w:id="1"/>
    </w:p>
    <w:p w:rsidR="003D3899" w:rsidRDefault="003D3899" w:rsidP="002C1E55">
      <w:pPr>
        <w:pStyle w:val="a3"/>
        <w:ind w:leftChars="0"/>
        <w:rPr>
          <w:rFonts w:ascii="標楷體" w:eastAsia="標楷體" w:hAnsi="標楷體"/>
        </w:rPr>
      </w:pPr>
    </w:p>
    <w:p w:rsidR="00F06C4F" w:rsidRPr="003A043A" w:rsidRDefault="00F06C4F" w:rsidP="003A04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043A">
        <w:rPr>
          <w:rFonts w:ascii="標楷體" w:eastAsia="標楷體" w:hAnsi="標楷體" w:hint="eastAsia"/>
        </w:rPr>
        <w:t>為促進版畫藝術創作與教學</w:t>
      </w:r>
      <w:r w:rsidR="00004B98">
        <w:rPr>
          <w:rFonts w:ascii="標楷體" w:eastAsia="標楷體" w:hAnsi="標楷體" w:hint="eastAsia"/>
        </w:rPr>
        <w:t>觀摩</w:t>
      </w:r>
      <w:r w:rsidR="007B5482">
        <w:rPr>
          <w:rFonts w:ascii="標楷體" w:eastAsia="標楷體" w:hAnsi="標楷體" w:hint="eastAsia"/>
        </w:rPr>
        <w:t>，</w:t>
      </w:r>
      <w:r w:rsidRPr="003A043A">
        <w:rPr>
          <w:rFonts w:ascii="標楷體" w:eastAsia="標楷體" w:hAnsi="標楷體" w:hint="eastAsia"/>
        </w:rPr>
        <w:t>並有效運用本系文創園區版畫工坊</w:t>
      </w:r>
      <w:r w:rsidR="007B5482">
        <w:rPr>
          <w:rFonts w:ascii="標楷體" w:eastAsia="標楷體" w:hAnsi="標楷體" w:hint="eastAsia"/>
        </w:rPr>
        <w:t>，</w:t>
      </w:r>
      <w:r w:rsidRPr="003A043A">
        <w:rPr>
          <w:rFonts w:ascii="標楷體" w:eastAsia="標楷體" w:hAnsi="標楷體" w:hint="eastAsia"/>
        </w:rPr>
        <w:t>特訂定本要點。</w:t>
      </w:r>
    </w:p>
    <w:p w:rsidR="00F06C4F" w:rsidRPr="003A043A" w:rsidRDefault="00F06C4F" w:rsidP="003A04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043A">
        <w:rPr>
          <w:rFonts w:ascii="標楷體" w:eastAsia="標楷體" w:hAnsi="標楷體" w:hint="eastAsia"/>
        </w:rPr>
        <w:t>申請資格:</w:t>
      </w:r>
      <w:r w:rsidR="00B869C2">
        <w:rPr>
          <w:rFonts w:ascii="標楷體" w:eastAsia="標楷體" w:hAnsi="標楷體" w:hint="eastAsia"/>
        </w:rPr>
        <w:t>本系</w:t>
      </w:r>
      <w:r w:rsidRPr="003A043A">
        <w:rPr>
          <w:rFonts w:ascii="標楷體" w:eastAsia="標楷體" w:hAnsi="標楷體" w:hint="eastAsia"/>
        </w:rPr>
        <w:t>版畫藝術碩士班研究生</w:t>
      </w:r>
      <w:r w:rsidR="00A43695">
        <w:rPr>
          <w:rFonts w:ascii="標楷體" w:eastAsia="標楷體" w:hAnsi="標楷體" w:hint="eastAsia"/>
        </w:rPr>
        <w:t>、碩士班版畫組研究生</w:t>
      </w:r>
      <w:r w:rsidR="00434BF0">
        <w:rPr>
          <w:rFonts w:ascii="標楷體" w:eastAsia="標楷體" w:hAnsi="標楷體" w:hint="eastAsia"/>
        </w:rPr>
        <w:t>、</w:t>
      </w:r>
      <w:r w:rsidR="00910A28" w:rsidRPr="00743341">
        <w:rPr>
          <w:rFonts w:ascii="標楷體" w:eastAsia="標楷體" w:hAnsi="標楷體" w:hint="eastAsia"/>
        </w:rPr>
        <w:t>學士班</w:t>
      </w:r>
      <w:r w:rsidR="00434BF0" w:rsidRPr="00743341">
        <w:rPr>
          <w:rFonts w:ascii="標楷體" w:eastAsia="標楷體" w:hAnsi="標楷體" w:hint="eastAsia"/>
        </w:rPr>
        <w:t>四年級生選修「版畫創作」者。</w:t>
      </w:r>
    </w:p>
    <w:p w:rsidR="00F06C4F" w:rsidRPr="003A043A" w:rsidRDefault="00F06C4F" w:rsidP="003A04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043A">
        <w:rPr>
          <w:rFonts w:ascii="標楷體" w:eastAsia="標楷體" w:hAnsi="標楷體" w:hint="eastAsia"/>
        </w:rPr>
        <w:t>時間:每學年開學第</w:t>
      </w:r>
      <w:r w:rsidR="00B937B2">
        <w:rPr>
          <w:rFonts w:ascii="標楷體" w:eastAsia="標楷體" w:hAnsi="標楷體" w:hint="eastAsia"/>
        </w:rPr>
        <w:t>1</w:t>
      </w:r>
      <w:proofErr w:type="gramStart"/>
      <w:r w:rsidRPr="003A043A">
        <w:rPr>
          <w:rFonts w:ascii="標楷體" w:eastAsia="標楷體" w:hAnsi="標楷體" w:hint="eastAsia"/>
        </w:rPr>
        <w:t>週</w:t>
      </w:r>
      <w:proofErr w:type="gramEnd"/>
      <w:r w:rsidRPr="003A043A">
        <w:rPr>
          <w:rFonts w:ascii="標楷體" w:eastAsia="標楷體" w:hAnsi="標楷體" w:hint="eastAsia"/>
        </w:rPr>
        <w:t>內</w:t>
      </w:r>
      <w:r w:rsidR="00B869C2">
        <w:rPr>
          <w:rFonts w:ascii="標楷體" w:eastAsia="標楷體" w:hAnsi="標楷體" w:hint="eastAsia"/>
        </w:rPr>
        <w:t>完成申請</w:t>
      </w:r>
      <w:r w:rsidRPr="003A043A">
        <w:rPr>
          <w:rFonts w:ascii="標楷體" w:eastAsia="標楷體" w:hAnsi="標楷體" w:hint="eastAsia"/>
        </w:rPr>
        <w:t>。</w:t>
      </w:r>
    </w:p>
    <w:p w:rsidR="00F06C4F" w:rsidRPr="003A043A" w:rsidRDefault="00F06C4F" w:rsidP="003A04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043A">
        <w:rPr>
          <w:rFonts w:ascii="標楷體" w:eastAsia="標楷體" w:hAnsi="標楷體" w:hint="eastAsia"/>
        </w:rPr>
        <w:t>申請方式:</w:t>
      </w:r>
      <w:r w:rsidR="005701FE">
        <w:rPr>
          <w:rFonts w:ascii="標楷體" w:eastAsia="標楷體" w:hAnsi="標楷體" w:hint="eastAsia"/>
        </w:rPr>
        <w:t>填寫</w:t>
      </w:r>
      <w:r w:rsidRPr="003A043A">
        <w:rPr>
          <w:rFonts w:ascii="標楷體" w:eastAsia="標楷體" w:hAnsi="標楷體" w:hint="eastAsia"/>
        </w:rPr>
        <w:t>申請表(一)、(二)、(三)</w:t>
      </w:r>
      <w:r w:rsidR="005701FE">
        <w:rPr>
          <w:rFonts w:ascii="標楷體" w:eastAsia="標楷體" w:hAnsi="標楷體" w:hint="eastAsia"/>
        </w:rPr>
        <w:t>並將</w:t>
      </w:r>
      <w:r w:rsidRPr="003A043A">
        <w:rPr>
          <w:rFonts w:ascii="標楷體" w:eastAsia="標楷體" w:hAnsi="標楷體" w:hint="eastAsia"/>
        </w:rPr>
        <w:t>紙本及電子檔交至本系辦公室助教。</w:t>
      </w:r>
    </w:p>
    <w:p w:rsidR="00F06C4F" w:rsidRDefault="00F06C4F" w:rsidP="00FC65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043A">
        <w:rPr>
          <w:rFonts w:ascii="標楷體" w:eastAsia="標楷體" w:hAnsi="標楷體" w:hint="eastAsia"/>
        </w:rPr>
        <w:t>進駐時間:申請</w:t>
      </w:r>
      <w:r w:rsidR="00611F81" w:rsidRPr="00CD185E">
        <w:rPr>
          <w:rFonts w:ascii="標楷體" w:eastAsia="標楷體" w:hAnsi="標楷體" w:hint="eastAsia"/>
        </w:rPr>
        <w:t>通過</w:t>
      </w:r>
      <w:r w:rsidRPr="003A043A">
        <w:rPr>
          <w:rFonts w:ascii="標楷體" w:eastAsia="標楷體" w:hAnsi="標楷體" w:hint="eastAsia"/>
        </w:rPr>
        <w:t>後</w:t>
      </w:r>
      <w:r w:rsidR="00B937B2">
        <w:rPr>
          <w:rFonts w:ascii="標楷體" w:eastAsia="標楷體" w:hAnsi="標楷體" w:hint="eastAsia"/>
        </w:rPr>
        <w:t>1</w:t>
      </w:r>
      <w:r w:rsidRPr="003A043A">
        <w:rPr>
          <w:rFonts w:ascii="標楷體" w:eastAsia="標楷體" w:hAnsi="標楷體" w:hint="eastAsia"/>
        </w:rPr>
        <w:t>週內。</w:t>
      </w:r>
    </w:p>
    <w:p w:rsidR="00B82404" w:rsidRPr="00FC65FC" w:rsidRDefault="00B82404" w:rsidP="00B82404">
      <w:pPr>
        <w:pStyle w:val="a3"/>
        <w:ind w:leftChars="0"/>
        <w:rPr>
          <w:rFonts w:ascii="標楷體" w:eastAsia="標楷體" w:hAnsi="標楷體"/>
        </w:rPr>
      </w:pPr>
    </w:p>
    <w:p w:rsidR="00F06C4F" w:rsidRPr="003A043A" w:rsidRDefault="00F06C4F" w:rsidP="003A04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043A">
        <w:rPr>
          <w:rFonts w:ascii="標楷體" w:eastAsia="標楷體" w:hAnsi="標楷體" w:hint="eastAsia"/>
        </w:rPr>
        <w:t>版畫工坊使用</w:t>
      </w:r>
      <w:r w:rsidR="00FC65FC">
        <w:rPr>
          <w:rFonts w:ascii="標楷體" w:eastAsia="標楷體" w:hAnsi="標楷體" w:hint="eastAsia"/>
        </w:rPr>
        <w:t>規範</w:t>
      </w:r>
      <w:r w:rsidRPr="003A043A">
        <w:rPr>
          <w:rFonts w:ascii="標楷體" w:eastAsia="標楷體" w:hAnsi="標楷體" w:hint="eastAsia"/>
        </w:rPr>
        <w:t>:</w:t>
      </w:r>
    </w:p>
    <w:p w:rsidR="00100B53" w:rsidRDefault="00F06C4F" w:rsidP="00100B53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proofErr w:type="gramStart"/>
      <w:r w:rsidRPr="00100B53">
        <w:rPr>
          <w:rFonts w:ascii="標楷體" w:eastAsia="標楷體" w:hAnsi="標楷體" w:hint="eastAsia"/>
        </w:rPr>
        <w:t>文創園區</w:t>
      </w:r>
      <w:proofErr w:type="gramEnd"/>
      <w:r w:rsidRPr="00100B53">
        <w:rPr>
          <w:rFonts w:ascii="標楷體" w:eastAsia="標楷體" w:hAnsi="標楷體" w:hint="eastAsia"/>
        </w:rPr>
        <w:t>為本校向北縣</w:t>
      </w:r>
      <w:proofErr w:type="gramStart"/>
      <w:r w:rsidRPr="00100B53">
        <w:rPr>
          <w:rFonts w:ascii="標楷體" w:eastAsia="標楷體" w:hAnsi="標楷體" w:hint="eastAsia"/>
        </w:rPr>
        <w:t>退輔會暫租空</w:t>
      </w:r>
      <w:proofErr w:type="gramEnd"/>
      <w:r w:rsidRPr="00100B53">
        <w:rPr>
          <w:rFonts w:ascii="標楷體" w:eastAsia="標楷體" w:hAnsi="標楷體" w:hint="eastAsia"/>
        </w:rPr>
        <w:t>間</w:t>
      </w:r>
      <w:r w:rsidR="00976DE7">
        <w:rPr>
          <w:rFonts w:ascii="標楷體" w:eastAsia="標楷體" w:hAnsi="標楷體" w:hint="eastAsia"/>
        </w:rPr>
        <w:t>，</w:t>
      </w:r>
      <w:r w:rsidRPr="00100B53">
        <w:rPr>
          <w:rFonts w:ascii="標楷體" w:eastAsia="標楷體" w:hAnsi="標楷體" w:hint="eastAsia"/>
        </w:rPr>
        <w:t>空間管理需受本校</w:t>
      </w:r>
      <w:proofErr w:type="gramStart"/>
      <w:r w:rsidRPr="00100B53">
        <w:rPr>
          <w:rFonts w:ascii="標楷體" w:eastAsia="標楷體" w:hAnsi="標楷體" w:hint="eastAsia"/>
        </w:rPr>
        <w:t>文創</w:t>
      </w:r>
      <w:proofErr w:type="gramEnd"/>
      <w:r w:rsidRPr="00100B53">
        <w:rPr>
          <w:rFonts w:ascii="標楷體" w:eastAsia="標楷體" w:hAnsi="標楷體" w:hint="eastAsia"/>
        </w:rPr>
        <w:t>處監督</w:t>
      </w:r>
      <w:r w:rsidR="00976DE7">
        <w:rPr>
          <w:rFonts w:ascii="標楷體" w:eastAsia="標楷體" w:hAnsi="標楷體" w:hint="eastAsia"/>
        </w:rPr>
        <w:t>，</w:t>
      </w:r>
      <w:r w:rsidRPr="00100B53">
        <w:rPr>
          <w:rFonts w:ascii="標楷體" w:eastAsia="標楷體" w:hAnsi="標楷體" w:hint="eastAsia"/>
        </w:rPr>
        <w:t>空間不得任意破壞</w:t>
      </w:r>
      <w:r w:rsidR="00ED10ED">
        <w:rPr>
          <w:rFonts w:ascii="標楷體" w:eastAsia="標楷體" w:hAnsi="標楷體" w:hint="eastAsia"/>
        </w:rPr>
        <w:t>，</w:t>
      </w:r>
      <w:r w:rsidRPr="00100B53">
        <w:rPr>
          <w:rFonts w:ascii="標楷體" w:eastAsia="標楷體" w:hAnsi="標楷體" w:hint="eastAsia"/>
        </w:rPr>
        <w:t>如</w:t>
      </w:r>
      <w:proofErr w:type="gramStart"/>
      <w:r w:rsidRPr="00100B53">
        <w:rPr>
          <w:rFonts w:ascii="標楷體" w:eastAsia="標楷體" w:hAnsi="標楷體" w:hint="eastAsia"/>
        </w:rPr>
        <w:t>有因</w:t>
      </w:r>
      <w:proofErr w:type="gramEnd"/>
      <w:r w:rsidRPr="00100B53">
        <w:rPr>
          <w:rFonts w:ascii="標楷體" w:eastAsia="標楷體" w:hAnsi="標楷體" w:hint="eastAsia"/>
        </w:rPr>
        <w:t>展覧需要</w:t>
      </w:r>
      <w:r w:rsidR="00100B53" w:rsidRPr="00100B53">
        <w:rPr>
          <w:rFonts w:ascii="標楷體" w:eastAsia="標楷體" w:hAnsi="標楷體" w:hint="eastAsia"/>
        </w:rPr>
        <w:t>佈</w:t>
      </w:r>
      <w:r w:rsidRPr="00100B53">
        <w:rPr>
          <w:rFonts w:ascii="標楷體" w:eastAsia="標楷體" w:hAnsi="標楷體" w:hint="eastAsia"/>
        </w:rPr>
        <w:t>置</w:t>
      </w:r>
      <w:r w:rsidR="00ED10ED">
        <w:rPr>
          <w:rFonts w:ascii="標楷體" w:eastAsia="標楷體" w:hAnsi="標楷體" w:hint="eastAsia"/>
        </w:rPr>
        <w:t>，</w:t>
      </w:r>
      <w:r w:rsidRPr="00100B53">
        <w:rPr>
          <w:rFonts w:ascii="標楷體" w:eastAsia="標楷體" w:hAnsi="標楷體" w:hint="eastAsia"/>
        </w:rPr>
        <w:t>須於展後復原</w:t>
      </w:r>
      <w:r w:rsidRPr="00100B53">
        <w:rPr>
          <w:rFonts w:ascii="標楷體" w:eastAsia="標楷體" w:hAnsi="標楷體"/>
        </w:rPr>
        <w:t>(</w:t>
      </w:r>
      <w:r w:rsidRPr="00100B53">
        <w:rPr>
          <w:rFonts w:ascii="標楷體" w:eastAsia="標楷體" w:hAnsi="標楷體" w:hint="eastAsia"/>
        </w:rPr>
        <w:t>有特殊需求如鑚孔等需先行告知</w:t>
      </w:r>
      <w:r w:rsidR="00CD185E">
        <w:rPr>
          <w:rFonts w:ascii="標楷體" w:eastAsia="標楷體" w:hAnsi="標楷體" w:hint="eastAsia"/>
        </w:rPr>
        <w:t>自治會</w:t>
      </w:r>
      <w:r w:rsidRPr="00100B53">
        <w:rPr>
          <w:rFonts w:ascii="標楷體" w:eastAsia="標楷體" w:hAnsi="標楷體" w:hint="eastAsia"/>
        </w:rPr>
        <w:t>並經系辦同意後始可</w:t>
      </w:r>
      <w:r w:rsidR="00100B53" w:rsidRPr="00100B53">
        <w:rPr>
          <w:rFonts w:ascii="標楷體" w:eastAsia="標楷體" w:hAnsi="標楷體" w:hint="eastAsia"/>
        </w:rPr>
        <w:t>佈</w:t>
      </w:r>
      <w:r w:rsidRPr="00100B53">
        <w:rPr>
          <w:rFonts w:ascii="標楷體" w:eastAsia="標楷體" w:hAnsi="標楷體" w:hint="eastAsia"/>
        </w:rPr>
        <w:t>置</w:t>
      </w:r>
      <w:r w:rsidRPr="00100B53">
        <w:rPr>
          <w:rFonts w:ascii="標楷體" w:eastAsia="標楷體" w:hAnsi="標楷體"/>
        </w:rPr>
        <w:t>)</w:t>
      </w:r>
      <w:r w:rsidR="00100B53">
        <w:rPr>
          <w:rFonts w:ascii="標楷體" w:eastAsia="標楷體" w:hAnsi="標楷體" w:hint="eastAsia"/>
        </w:rPr>
        <w:t>。</w:t>
      </w:r>
    </w:p>
    <w:p w:rsidR="00540290" w:rsidRPr="00540290" w:rsidRDefault="00F06C4F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 w:rsidRPr="00540290">
        <w:rPr>
          <w:rFonts w:ascii="標楷體" w:eastAsia="標楷體" w:hAnsi="標楷體" w:hint="eastAsia"/>
        </w:rPr>
        <w:t>進駐時間以</w:t>
      </w:r>
      <w:r w:rsidR="00647F2C" w:rsidRPr="00403718">
        <w:rPr>
          <w:rFonts w:ascii="標楷體" w:eastAsia="標楷體" w:hAnsi="標楷體" w:hint="eastAsia"/>
        </w:rPr>
        <w:t>一</w:t>
      </w:r>
      <w:r w:rsidRPr="00403718">
        <w:rPr>
          <w:rFonts w:ascii="標楷體" w:eastAsia="標楷體" w:hAnsi="標楷體" w:hint="eastAsia"/>
        </w:rPr>
        <w:t>學</w:t>
      </w:r>
      <w:r w:rsidR="00CD185E" w:rsidRPr="00403718">
        <w:rPr>
          <w:rFonts w:ascii="標楷體" w:eastAsia="標楷體" w:hAnsi="標楷體" w:hint="eastAsia"/>
        </w:rPr>
        <w:t>期</w:t>
      </w:r>
      <w:r w:rsidRPr="00540290">
        <w:rPr>
          <w:rFonts w:ascii="標楷體" w:eastAsia="標楷體" w:hAnsi="標楷體" w:hint="eastAsia"/>
        </w:rPr>
        <w:t>為原則</w:t>
      </w:r>
      <w:r w:rsidR="00ED10ED" w:rsidRPr="00540290">
        <w:rPr>
          <w:rFonts w:ascii="標楷體" w:eastAsia="標楷體" w:hAnsi="標楷體" w:hint="eastAsia"/>
        </w:rPr>
        <w:t>，</w:t>
      </w:r>
      <w:r w:rsidRPr="00540290">
        <w:rPr>
          <w:rFonts w:ascii="標楷體" w:eastAsia="標楷體" w:hAnsi="標楷體" w:hint="eastAsia"/>
        </w:rPr>
        <w:t>須於規定期限內完成進駐並登記使用紀錄</w:t>
      </w:r>
      <w:r w:rsidR="00ED10ED" w:rsidRPr="00540290">
        <w:rPr>
          <w:rFonts w:ascii="標楷體" w:eastAsia="標楷體" w:hAnsi="標楷體" w:hint="eastAsia"/>
        </w:rPr>
        <w:t>；</w:t>
      </w:r>
      <w:r w:rsidR="00B869C2" w:rsidRPr="00540290">
        <w:rPr>
          <w:rFonts w:ascii="標楷體" w:eastAsia="標楷體" w:hAnsi="標楷體" w:hint="eastAsia"/>
        </w:rPr>
        <w:t>逾期</w:t>
      </w:r>
      <w:r w:rsidRPr="00540290">
        <w:rPr>
          <w:rFonts w:ascii="標楷體" w:eastAsia="標楷體" w:hAnsi="標楷體" w:hint="eastAsia"/>
        </w:rPr>
        <w:t>未進駐者視同自動棄權。</w:t>
      </w:r>
    </w:p>
    <w:p w:rsidR="00F06C4F" w:rsidRPr="00540290" w:rsidRDefault="00F06C4F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 w:rsidRPr="00540290">
        <w:rPr>
          <w:rFonts w:ascii="標楷體" w:eastAsia="標楷體" w:hAnsi="標楷體" w:hint="eastAsia"/>
        </w:rPr>
        <w:t>全體進駐研究生應共同組成</w:t>
      </w:r>
      <w:r w:rsidR="00CD185E">
        <w:rPr>
          <w:rFonts w:ascii="標楷體" w:eastAsia="標楷體" w:hAnsi="標楷體" w:hint="eastAsia"/>
        </w:rPr>
        <w:t>自治管理</w:t>
      </w:r>
      <w:r w:rsidRPr="00CD185E">
        <w:rPr>
          <w:rFonts w:ascii="標楷體" w:eastAsia="標楷體" w:hAnsi="標楷體" w:hint="eastAsia"/>
        </w:rPr>
        <w:t>委員會</w:t>
      </w:r>
      <w:r w:rsidR="00ED10ED" w:rsidRPr="00540290">
        <w:rPr>
          <w:rFonts w:ascii="標楷體" w:eastAsia="標楷體" w:hAnsi="標楷體" w:hint="eastAsia"/>
        </w:rPr>
        <w:t>，</w:t>
      </w:r>
      <w:r w:rsidR="006752F2" w:rsidRPr="00540290">
        <w:rPr>
          <w:rFonts w:ascii="標楷體" w:eastAsia="標楷體" w:hAnsi="標楷體" w:hint="eastAsia"/>
        </w:rPr>
        <w:t>遴</w:t>
      </w:r>
      <w:r w:rsidRPr="00540290">
        <w:rPr>
          <w:rFonts w:ascii="標楷體" w:eastAsia="標楷體" w:hAnsi="標楷體" w:hint="eastAsia"/>
        </w:rPr>
        <w:t>選幹部協助</w:t>
      </w:r>
      <w:proofErr w:type="gramStart"/>
      <w:r w:rsidRPr="00540290">
        <w:rPr>
          <w:rFonts w:ascii="標楷體" w:eastAsia="標楷體" w:hAnsi="標楷體" w:hint="eastAsia"/>
        </w:rPr>
        <w:t>公共區城環境</w:t>
      </w:r>
      <w:proofErr w:type="gramEnd"/>
      <w:r w:rsidRPr="00540290">
        <w:rPr>
          <w:rFonts w:ascii="標楷體" w:eastAsia="標楷體" w:hAnsi="標楷體" w:hint="eastAsia"/>
        </w:rPr>
        <w:t>維護及管理</w:t>
      </w:r>
      <w:proofErr w:type="gramStart"/>
      <w:r w:rsidRPr="00540290">
        <w:rPr>
          <w:rFonts w:ascii="標楷體" w:eastAsia="標楷體" w:hAnsi="標楷體" w:hint="eastAsia"/>
        </w:rPr>
        <w:t>之責及擬</w:t>
      </w:r>
      <w:proofErr w:type="gramEnd"/>
      <w:r w:rsidRPr="00540290">
        <w:rPr>
          <w:rFonts w:ascii="標楷體" w:eastAsia="標楷體" w:hAnsi="標楷體" w:hint="eastAsia"/>
        </w:rPr>
        <w:t>訂自治管理公約</w:t>
      </w:r>
      <w:proofErr w:type="gramStart"/>
      <w:r w:rsidRPr="00540290">
        <w:rPr>
          <w:rFonts w:ascii="標楷體" w:eastAsia="標楷體" w:hAnsi="標楷體" w:hint="eastAsia"/>
        </w:rPr>
        <w:t>後送系辦公</w:t>
      </w:r>
      <w:proofErr w:type="gramEnd"/>
      <w:r w:rsidRPr="00540290">
        <w:rPr>
          <w:rFonts w:ascii="標楷體" w:eastAsia="標楷體" w:hAnsi="標楷體" w:hint="eastAsia"/>
        </w:rPr>
        <w:t>室核備。</w:t>
      </w:r>
    </w:p>
    <w:p w:rsidR="006032E4" w:rsidRDefault="00161730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進駐</w:t>
      </w:r>
      <w:r w:rsidR="00F06C4F" w:rsidRPr="00257BB0">
        <w:rPr>
          <w:rFonts w:ascii="標楷體" w:eastAsia="標楷體" w:hAnsi="標楷體" w:hint="eastAsia"/>
        </w:rPr>
        <w:t>時需繳交</w:t>
      </w:r>
      <w:r w:rsidR="00F06C4F" w:rsidRPr="00257BB0">
        <w:rPr>
          <w:rFonts w:ascii="標楷體" w:eastAsia="標楷體" w:hAnsi="標楷體"/>
        </w:rPr>
        <w:t>2000</w:t>
      </w:r>
      <w:r w:rsidR="00F06C4F" w:rsidRPr="00257BB0">
        <w:rPr>
          <w:rFonts w:ascii="標楷體" w:eastAsia="標楷體" w:hAnsi="標楷體" w:hint="eastAsia"/>
        </w:rPr>
        <w:t>元</w:t>
      </w:r>
      <w:proofErr w:type="gramStart"/>
      <w:r w:rsidR="00F06C4F" w:rsidRPr="00257BB0">
        <w:rPr>
          <w:rFonts w:ascii="標楷體" w:eastAsia="標楷體" w:hAnsi="標楷體" w:hint="eastAsia"/>
        </w:rPr>
        <w:t>押金至系辦</w:t>
      </w:r>
      <w:proofErr w:type="gramEnd"/>
      <w:r w:rsidR="00ED10ED" w:rsidRPr="00257BB0">
        <w:rPr>
          <w:rFonts w:ascii="標楷體" w:eastAsia="標楷體" w:hAnsi="標楷體" w:hint="eastAsia"/>
        </w:rPr>
        <w:t>，</w:t>
      </w:r>
      <w:r w:rsidR="00F06C4F" w:rsidRPr="00257BB0">
        <w:rPr>
          <w:rFonts w:ascii="標楷體" w:eastAsia="標楷體" w:hAnsi="標楷體" w:hint="eastAsia"/>
        </w:rPr>
        <w:t>進駐期滿期限內或提前</w:t>
      </w:r>
      <w:proofErr w:type="gramStart"/>
      <w:r w:rsidR="006752F2" w:rsidRPr="00257BB0">
        <w:rPr>
          <w:rFonts w:ascii="標楷體" w:eastAsia="標楷體" w:hAnsi="標楷體" w:hint="eastAsia"/>
        </w:rPr>
        <w:t>遷</w:t>
      </w:r>
      <w:r w:rsidR="00F06C4F" w:rsidRPr="00257BB0">
        <w:rPr>
          <w:rFonts w:ascii="標楷體" w:eastAsia="標楷體" w:hAnsi="標楷體" w:hint="eastAsia"/>
        </w:rPr>
        <w:t>離</w:t>
      </w:r>
      <w:proofErr w:type="gramEnd"/>
      <w:r w:rsidR="00F06C4F" w:rsidRPr="00257BB0">
        <w:rPr>
          <w:rFonts w:ascii="標楷體" w:eastAsia="標楷體" w:hAnsi="標楷體" w:hint="eastAsia"/>
        </w:rPr>
        <w:t>者</w:t>
      </w:r>
      <w:r w:rsidR="00ED10ED" w:rsidRPr="00257BB0">
        <w:rPr>
          <w:rFonts w:ascii="標楷體" w:eastAsia="標楷體" w:hAnsi="標楷體" w:hint="eastAsia"/>
        </w:rPr>
        <w:t>，</w:t>
      </w:r>
      <w:r w:rsidR="00F06C4F" w:rsidRPr="00257BB0">
        <w:rPr>
          <w:rFonts w:ascii="標楷體" w:eastAsia="標楷體" w:hAnsi="標楷體" w:hint="eastAsia"/>
        </w:rPr>
        <w:t>應將空間恢復原狀並清理整潔</w:t>
      </w:r>
      <w:r w:rsidR="00ED10ED" w:rsidRPr="00257BB0">
        <w:rPr>
          <w:rFonts w:ascii="標楷體" w:eastAsia="標楷體" w:hAnsi="標楷體" w:hint="eastAsia"/>
        </w:rPr>
        <w:t>，</w:t>
      </w:r>
      <w:r w:rsidR="00F06C4F" w:rsidRPr="00257BB0">
        <w:rPr>
          <w:rFonts w:ascii="標楷體" w:eastAsia="標楷體" w:hAnsi="標楷體" w:hint="eastAsia"/>
        </w:rPr>
        <w:t>由</w:t>
      </w:r>
      <w:r w:rsidR="00CD185E">
        <w:rPr>
          <w:rFonts w:ascii="標楷體" w:eastAsia="標楷體" w:hAnsi="標楷體" w:hint="eastAsia"/>
        </w:rPr>
        <w:t>自治會</w:t>
      </w:r>
      <w:r w:rsidR="00F06C4F" w:rsidRPr="00257BB0">
        <w:rPr>
          <w:rFonts w:ascii="標楷體" w:eastAsia="標楷體" w:hAnsi="標楷體" w:hint="eastAsia"/>
        </w:rPr>
        <w:t>及本系助教確認方完成撤離程序無息退還押金。</w:t>
      </w:r>
    </w:p>
    <w:p w:rsidR="007B5482" w:rsidRDefault="00F06C4F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 w:rsidRPr="00257BB0">
        <w:rPr>
          <w:rFonts w:ascii="標楷體" w:eastAsia="標楷體" w:hAnsi="標楷體" w:hint="eastAsia"/>
        </w:rPr>
        <w:t>進駐期間</w:t>
      </w:r>
      <w:r w:rsidR="00ED10ED" w:rsidRPr="00257BB0">
        <w:rPr>
          <w:rFonts w:ascii="標楷體" w:eastAsia="標楷體" w:hAnsi="標楷體" w:hint="eastAsia"/>
        </w:rPr>
        <w:t>，</w:t>
      </w:r>
      <w:r w:rsidRPr="00257BB0">
        <w:rPr>
          <w:rFonts w:ascii="標楷體" w:eastAsia="標楷體" w:hAnsi="標楷體" w:hint="eastAsia"/>
        </w:rPr>
        <w:t>需配合本系展演、外賓參訪等活動開放工作室以供師生創作教學</w:t>
      </w:r>
      <w:r w:rsidR="00257BB0">
        <w:rPr>
          <w:rFonts w:ascii="標楷體" w:eastAsia="標楷體" w:hAnsi="標楷體" w:hint="eastAsia"/>
        </w:rPr>
        <w:t>觀摩</w:t>
      </w:r>
      <w:r w:rsidR="00ED10ED" w:rsidRPr="00257BB0">
        <w:rPr>
          <w:rFonts w:ascii="標楷體" w:eastAsia="標楷體" w:hAnsi="標楷體" w:hint="eastAsia"/>
        </w:rPr>
        <w:t>，</w:t>
      </w:r>
      <w:r w:rsidRPr="00257BB0">
        <w:rPr>
          <w:rFonts w:ascii="標楷體" w:eastAsia="標楷體" w:hAnsi="標楷體" w:hint="eastAsia"/>
        </w:rPr>
        <w:t>並受本系定期記錄使用情況</w:t>
      </w:r>
      <w:r w:rsidR="007B5482" w:rsidRPr="00257BB0">
        <w:rPr>
          <w:rFonts w:ascii="標楷體" w:eastAsia="標楷體" w:hAnsi="標楷體" w:hint="eastAsia"/>
        </w:rPr>
        <w:t>。</w:t>
      </w:r>
    </w:p>
    <w:p w:rsidR="007B0939" w:rsidRDefault="007B0939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為使空間有效利用，發揮實際效能，進駐者</w:t>
      </w:r>
      <w:r w:rsidRPr="00870220">
        <w:rPr>
          <w:rFonts w:ascii="標楷體" w:eastAsia="標楷體" w:hAnsi="標楷體" w:hint="eastAsia"/>
          <w:b/>
        </w:rPr>
        <w:t>一週至少需要有</w:t>
      </w:r>
      <w:r w:rsidRPr="00CD185E">
        <w:rPr>
          <w:rFonts w:ascii="標楷體" w:eastAsia="標楷體" w:hAnsi="標楷體" w:hint="eastAsia"/>
          <w:b/>
        </w:rPr>
        <w:t>四天</w:t>
      </w:r>
      <w:r w:rsidRPr="00870220">
        <w:rPr>
          <w:rFonts w:ascii="標楷體" w:eastAsia="標楷體" w:hAnsi="標楷體" w:hint="eastAsia"/>
          <w:b/>
        </w:rPr>
        <w:t>於工作室創作</w:t>
      </w:r>
      <w:r>
        <w:rPr>
          <w:rFonts w:ascii="標楷體" w:eastAsia="標楷體" w:hAnsi="標楷體" w:hint="eastAsia"/>
        </w:rPr>
        <w:t>，並登記使用情況作為考評依據，申請時請依自身情況做考量，如使用率低或不實填報紀錄者以致遭主管單位指正，本系有權要求進駐者撤離。</w:t>
      </w:r>
    </w:p>
    <w:p w:rsidR="00F06C4F" w:rsidRDefault="00F06C4F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 w:rsidRPr="00257BB0">
        <w:rPr>
          <w:rFonts w:ascii="標楷體" w:eastAsia="標楷體" w:hAnsi="標楷體" w:hint="eastAsia"/>
        </w:rPr>
        <w:t>公共區域禁止堆放個人物品</w:t>
      </w:r>
      <w:r w:rsidR="00ED10ED" w:rsidRPr="00257BB0">
        <w:rPr>
          <w:rFonts w:ascii="標楷體" w:eastAsia="標楷體" w:hAnsi="標楷體" w:hint="eastAsia"/>
        </w:rPr>
        <w:t>，</w:t>
      </w:r>
      <w:r w:rsidRPr="00257BB0">
        <w:rPr>
          <w:rFonts w:ascii="標楷體" w:eastAsia="標楷體" w:hAnsi="標楷體" w:hint="eastAsia"/>
        </w:rPr>
        <w:t>每月需固定大掃除一次。</w:t>
      </w:r>
    </w:p>
    <w:p w:rsidR="00820754" w:rsidRDefault="00A43695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工作室門鎖設定個人感應磁卡為本人使用，請勿出借他人。</w:t>
      </w:r>
    </w:p>
    <w:p w:rsidR="00257BB0" w:rsidRDefault="00CD185E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 w:rsidRPr="002F45F1">
        <w:rPr>
          <w:rFonts w:ascii="標楷體" w:eastAsia="標楷體" w:hAnsi="標楷體" w:hint="eastAsia"/>
        </w:rPr>
        <w:t>開放時間依循美術學系辦公時間而</w:t>
      </w:r>
      <w:r w:rsidR="002F1549" w:rsidRPr="002F45F1">
        <w:rPr>
          <w:rFonts w:ascii="標楷體" w:eastAsia="標楷體" w:hAnsi="標楷體" w:hint="eastAsia"/>
        </w:rPr>
        <w:t>訂</w:t>
      </w:r>
      <w:r w:rsidRPr="002F45F1">
        <w:rPr>
          <w:rFonts w:ascii="標楷體" w:eastAsia="標楷體" w:hAnsi="標楷體" w:hint="eastAsia"/>
        </w:rPr>
        <w:t>定</w:t>
      </w:r>
      <w:r w:rsidR="00005D37">
        <w:rPr>
          <w:rFonts w:ascii="標楷體" w:eastAsia="標楷體" w:hAnsi="標楷體" w:hint="eastAsia"/>
        </w:rPr>
        <w:t>；顧及安全考量，</w:t>
      </w:r>
      <w:r w:rsidR="00257BB0" w:rsidRPr="002B48DE">
        <w:rPr>
          <w:rFonts w:ascii="標楷體" w:eastAsia="標楷體" w:hAnsi="標楷體" w:hint="eastAsia"/>
          <w:b/>
        </w:rPr>
        <w:t>晚間</w:t>
      </w:r>
      <w:r w:rsidR="002B48DE" w:rsidRPr="002B48DE">
        <w:rPr>
          <w:rFonts w:ascii="標楷體" w:eastAsia="標楷體" w:hAnsi="標楷體" w:hint="eastAsia"/>
          <w:b/>
        </w:rPr>
        <w:t>9</w:t>
      </w:r>
      <w:r w:rsidR="00257BB0" w:rsidRPr="002B48DE">
        <w:rPr>
          <w:rFonts w:ascii="標楷體" w:eastAsia="標楷體" w:hAnsi="標楷體" w:hint="eastAsia"/>
          <w:b/>
        </w:rPr>
        <w:t>點後</w:t>
      </w:r>
      <w:proofErr w:type="gramStart"/>
      <w:r w:rsidR="00257BB0">
        <w:rPr>
          <w:rFonts w:ascii="標楷體" w:eastAsia="標楷體" w:hAnsi="標楷體" w:hint="eastAsia"/>
        </w:rPr>
        <w:t>使用文創園區</w:t>
      </w:r>
      <w:proofErr w:type="gramEnd"/>
      <w:r w:rsidR="00257BB0">
        <w:rPr>
          <w:rFonts w:ascii="標楷體" w:eastAsia="標楷體" w:hAnsi="標楷體" w:hint="eastAsia"/>
        </w:rPr>
        <w:t>版畫工坊，需有</w:t>
      </w:r>
      <w:r w:rsidR="00257BB0" w:rsidRPr="00BD6D45">
        <w:rPr>
          <w:rFonts w:ascii="標楷體" w:eastAsia="標楷體" w:hAnsi="標楷體" w:hint="eastAsia"/>
          <w:b/>
        </w:rPr>
        <w:t>2名以上</w:t>
      </w:r>
      <w:r w:rsidR="00257BB0">
        <w:rPr>
          <w:rFonts w:ascii="標楷體" w:eastAsia="標楷體" w:hAnsi="標楷體" w:hint="eastAsia"/>
        </w:rPr>
        <w:t>研究生同時使用，並隨手關門以免發生危險。</w:t>
      </w:r>
    </w:p>
    <w:p w:rsidR="00257BB0" w:rsidRDefault="00257BB0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工作室使用後須清理工作桌及洗手檯等環境、壓印機清理鬆壓，離開前應確實檢查所有電器、水龍頭是否關閉，並將垃圾提</w:t>
      </w:r>
      <w:r w:rsidR="004364C3">
        <w:rPr>
          <w:rFonts w:ascii="標楷體" w:eastAsia="標楷體" w:hAnsi="標楷體" w:hint="eastAsia"/>
        </w:rPr>
        <w:t>到垃圾場。</w:t>
      </w:r>
    </w:p>
    <w:p w:rsidR="00FC65FC" w:rsidRDefault="00FC65FC" w:rsidP="00257BB0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工作室撤離時間，</w:t>
      </w:r>
      <w:r w:rsidR="0054046E" w:rsidRPr="00CD185E">
        <w:rPr>
          <w:rFonts w:ascii="標楷體" w:eastAsia="標楷體" w:hAnsi="標楷體" w:hint="eastAsia"/>
        </w:rPr>
        <w:t>進駐期滿</w:t>
      </w:r>
      <w:r w:rsidR="007E5019">
        <w:rPr>
          <w:rFonts w:ascii="標楷體" w:eastAsia="標楷體" w:hAnsi="標楷體" w:hint="eastAsia"/>
        </w:rPr>
        <w:t>需</w:t>
      </w:r>
      <w:r w:rsidR="0054046E" w:rsidRPr="00CD185E">
        <w:rPr>
          <w:rFonts w:ascii="標楷體" w:eastAsia="標楷體" w:hAnsi="標楷體" w:hint="eastAsia"/>
        </w:rPr>
        <w:t>於</w:t>
      </w:r>
      <w:r w:rsidR="00922906" w:rsidRPr="00CD185E">
        <w:rPr>
          <w:rFonts w:ascii="標楷體" w:eastAsia="標楷體" w:hAnsi="標楷體" w:hint="eastAsia"/>
        </w:rPr>
        <w:t>學期</w:t>
      </w:r>
      <w:r w:rsidR="00922906" w:rsidRPr="00403718">
        <w:rPr>
          <w:rFonts w:ascii="標楷體" w:eastAsia="標楷體" w:hAnsi="標楷體" w:hint="eastAsia"/>
        </w:rPr>
        <w:t>第</w:t>
      </w:r>
      <w:r w:rsidR="0054046E" w:rsidRPr="00403718">
        <w:rPr>
          <w:rFonts w:ascii="標楷體" w:eastAsia="標楷體" w:hAnsi="標楷體" w:hint="eastAsia"/>
        </w:rPr>
        <w:t>1</w:t>
      </w:r>
      <w:r w:rsidR="007E1CA0" w:rsidRPr="00403718">
        <w:rPr>
          <w:rFonts w:ascii="標楷體" w:eastAsia="標楷體" w:hAnsi="標楷體" w:hint="eastAsia"/>
        </w:rPr>
        <w:t>7</w:t>
      </w:r>
      <w:r w:rsidR="0054046E" w:rsidRPr="00403718">
        <w:rPr>
          <w:rFonts w:ascii="標楷體" w:eastAsia="標楷體" w:hAnsi="標楷體" w:hint="eastAsia"/>
        </w:rPr>
        <w:t>週</w:t>
      </w:r>
      <w:r w:rsidR="0054046E" w:rsidRPr="00CD185E">
        <w:rPr>
          <w:rFonts w:ascii="標楷體" w:eastAsia="標楷體" w:hAnsi="標楷體" w:hint="eastAsia"/>
        </w:rPr>
        <w:t>或</w:t>
      </w:r>
      <w:r w:rsidRPr="00CD185E">
        <w:rPr>
          <w:rFonts w:ascii="標楷體" w:eastAsia="標楷體" w:hAnsi="標楷體" w:hint="eastAsia"/>
        </w:rPr>
        <w:t>研究生學位考通過後2週內，</w:t>
      </w:r>
      <w:r w:rsidR="009741F6" w:rsidRPr="007B3592">
        <w:rPr>
          <w:rFonts w:ascii="標楷體" w:eastAsia="標楷體" w:hAnsi="標楷體" w:hint="eastAsia"/>
        </w:rPr>
        <w:t>將</w:t>
      </w:r>
      <w:r w:rsidR="009741F6" w:rsidRPr="007B3592">
        <w:rPr>
          <w:rFonts w:ascii="標楷體" w:eastAsia="標楷體" w:hAnsi="標楷體" w:hint="eastAsia"/>
          <w:u w:val="single"/>
        </w:rPr>
        <w:t>個人物品清空</w:t>
      </w:r>
      <w:r w:rsidR="009741F6" w:rsidRPr="007B3592">
        <w:rPr>
          <w:rFonts w:ascii="標楷體" w:eastAsia="標楷體" w:hAnsi="標楷體" w:hint="eastAsia"/>
        </w:rPr>
        <w:t>以利後續研究生申請進駐事宜。</w:t>
      </w:r>
      <w:r w:rsidR="00AB2A08" w:rsidRPr="00CD185E">
        <w:rPr>
          <w:rFonts w:ascii="標楷體" w:eastAsia="標楷體" w:hAnsi="標楷體" w:hint="eastAsia"/>
        </w:rPr>
        <w:t>準畢業生</w:t>
      </w:r>
      <w:r w:rsidRPr="00CD185E">
        <w:rPr>
          <w:rFonts w:ascii="標楷體" w:eastAsia="標楷體" w:hAnsi="標楷體" w:hint="eastAsia"/>
        </w:rPr>
        <w:t>可透過延長申請至新學期開學前撤離。</w:t>
      </w:r>
    </w:p>
    <w:p w:rsidR="002C3B77" w:rsidRDefault="00F03E37" w:rsidP="002C3B77">
      <w:pPr>
        <w:pStyle w:val="a3"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 w:rsidRPr="00257BB0">
        <w:rPr>
          <w:rFonts w:ascii="標楷體" w:eastAsia="標楷體" w:hAnsi="標楷體" w:hint="eastAsia"/>
        </w:rPr>
        <w:t>逾時</w:t>
      </w:r>
      <w:r w:rsidR="00F06C4F" w:rsidRPr="00257BB0">
        <w:rPr>
          <w:rFonts w:ascii="標楷體" w:eastAsia="標楷體" w:hAnsi="標楷體" w:hint="eastAsia"/>
        </w:rPr>
        <w:t>未完成清理視同撤離程序未完成</w:t>
      </w:r>
      <w:r w:rsidR="00ED10ED" w:rsidRPr="00257BB0">
        <w:rPr>
          <w:rFonts w:ascii="標楷體" w:eastAsia="標楷體" w:hAnsi="標楷體" w:hint="eastAsia"/>
        </w:rPr>
        <w:t>，</w:t>
      </w:r>
      <w:r w:rsidR="00F06C4F" w:rsidRPr="00257BB0">
        <w:rPr>
          <w:rFonts w:ascii="標楷體" w:eastAsia="標楷體" w:hAnsi="標楷體" w:hint="eastAsia"/>
        </w:rPr>
        <w:t>除沒收保證金外</w:t>
      </w:r>
      <w:r w:rsidR="00ED10ED" w:rsidRPr="00257BB0">
        <w:rPr>
          <w:rFonts w:ascii="標楷體" w:eastAsia="標楷體" w:hAnsi="標楷體" w:hint="eastAsia"/>
        </w:rPr>
        <w:t>，</w:t>
      </w:r>
      <w:r w:rsidR="00F06C4F" w:rsidRPr="00257BB0">
        <w:rPr>
          <w:rFonts w:ascii="標楷體" w:eastAsia="標楷體" w:hAnsi="標楷體" w:hint="eastAsia"/>
        </w:rPr>
        <w:t>未完成清理者須</w:t>
      </w:r>
      <w:r w:rsidR="007B5482" w:rsidRPr="00257BB0">
        <w:rPr>
          <w:rFonts w:ascii="標楷體" w:eastAsia="標楷體" w:hAnsi="標楷體" w:hint="eastAsia"/>
        </w:rPr>
        <w:t>繳納</w:t>
      </w:r>
      <w:r w:rsidR="00F06C4F" w:rsidRPr="00257BB0">
        <w:rPr>
          <w:rFonts w:ascii="標楷體" w:eastAsia="標楷體" w:hAnsi="標楷體" w:hint="eastAsia"/>
        </w:rPr>
        <w:t>清理費用</w:t>
      </w:r>
      <w:r w:rsidR="00ED10ED" w:rsidRPr="00257BB0">
        <w:rPr>
          <w:rFonts w:ascii="標楷體" w:eastAsia="標楷體" w:hAnsi="標楷體" w:hint="eastAsia"/>
        </w:rPr>
        <w:t>，</w:t>
      </w:r>
      <w:r w:rsidR="00F06C4F" w:rsidRPr="00257BB0">
        <w:rPr>
          <w:rFonts w:ascii="標楷體" w:eastAsia="標楷體" w:hAnsi="標楷體" w:hint="eastAsia"/>
        </w:rPr>
        <w:t>清理費用</w:t>
      </w:r>
      <w:r w:rsidR="00F06C4F" w:rsidRPr="00257BB0">
        <w:rPr>
          <w:rFonts w:ascii="標楷體" w:eastAsia="標楷體" w:hAnsi="標楷體"/>
        </w:rPr>
        <w:t>(</w:t>
      </w:r>
      <w:r w:rsidR="00F06C4F" w:rsidRPr="00257BB0">
        <w:rPr>
          <w:rFonts w:ascii="標楷體" w:eastAsia="標楷體" w:hAnsi="標楷體" w:hint="eastAsia"/>
        </w:rPr>
        <w:t>耗材及工讀金</w:t>
      </w:r>
      <w:r w:rsidR="00F06C4F" w:rsidRPr="00257BB0">
        <w:rPr>
          <w:rFonts w:ascii="標楷體" w:eastAsia="標楷體" w:hAnsi="標楷體"/>
        </w:rPr>
        <w:t>)</w:t>
      </w:r>
      <w:r w:rsidR="00F06C4F" w:rsidRPr="00257BB0">
        <w:rPr>
          <w:rFonts w:ascii="標楷體" w:eastAsia="標楷體" w:hAnsi="標楷體" w:hint="eastAsia"/>
        </w:rPr>
        <w:t>由自治會或系辦協助估價並委由工讀生清理</w:t>
      </w:r>
      <w:r w:rsidR="00ED10ED" w:rsidRPr="00257BB0">
        <w:rPr>
          <w:rFonts w:ascii="標楷體" w:eastAsia="標楷體" w:hAnsi="標楷體" w:hint="eastAsia"/>
        </w:rPr>
        <w:t>，</w:t>
      </w:r>
      <w:r w:rsidR="00F06C4F" w:rsidRPr="00257BB0">
        <w:rPr>
          <w:rFonts w:ascii="標楷體" w:eastAsia="標楷體" w:hAnsi="標楷體" w:hint="eastAsia"/>
        </w:rPr>
        <w:t>未完成</w:t>
      </w:r>
      <w:r w:rsidR="007B5482" w:rsidRPr="00257BB0">
        <w:rPr>
          <w:rFonts w:ascii="標楷體" w:eastAsia="標楷體" w:hAnsi="標楷體" w:hint="eastAsia"/>
        </w:rPr>
        <w:t>清潔</w:t>
      </w:r>
      <w:r w:rsidR="00F06C4F" w:rsidRPr="00257BB0">
        <w:rPr>
          <w:rFonts w:ascii="標楷體" w:eastAsia="標楷體" w:hAnsi="標楷體" w:hint="eastAsia"/>
        </w:rPr>
        <w:t>或</w:t>
      </w:r>
      <w:r w:rsidR="007B5482" w:rsidRPr="00257BB0">
        <w:rPr>
          <w:rFonts w:ascii="標楷體" w:eastAsia="標楷體" w:hAnsi="標楷體" w:hint="eastAsia"/>
        </w:rPr>
        <w:t>繳納費用</w:t>
      </w:r>
      <w:r w:rsidR="00F06C4F" w:rsidRPr="00257BB0">
        <w:rPr>
          <w:rFonts w:ascii="標楷體" w:eastAsia="標楷體" w:hAnsi="標楷體" w:hint="eastAsia"/>
        </w:rPr>
        <w:t>者不得辦理離校</w:t>
      </w:r>
      <w:r w:rsidR="006A5051">
        <w:rPr>
          <w:rFonts w:ascii="標楷體" w:eastAsia="標楷體" w:hAnsi="標楷體" w:hint="eastAsia"/>
        </w:rPr>
        <w:t>手續</w:t>
      </w:r>
      <w:r w:rsidR="007B5482" w:rsidRPr="00257BB0">
        <w:rPr>
          <w:rFonts w:ascii="標楷體" w:eastAsia="標楷體" w:hAnsi="標楷體" w:hint="eastAsia"/>
        </w:rPr>
        <w:t>。</w:t>
      </w:r>
    </w:p>
    <w:p w:rsidR="00D47014" w:rsidRDefault="00F06C4F" w:rsidP="00F06C4F">
      <w:pPr>
        <w:rPr>
          <w:rFonts w:ascii="標楷體" w:eastAsia="標楷體" w:hAnsi="標楷體"/>
        </w:rPr>
      </w:pPr>
      <w:r w:rsidRPr="00712943">
        <w:rPr>
          <w:rFonts w:ascii="標楷體" w:eastAsia="標楷體" w:hAnsi="標楷體" w:hint="eastAsia"/>
        </w:rPr>
        <w:t>十、本要點經系</w:t>
      </w:r>
      <w:proofErr w:type="gramStart"/>
      <w:r w:rsidRPr="00712943">
        <w:rPr>
          <w:rFonts w:ascii="標楷體" w:eastAsia="標楷體" w:hAnsi="標楷體" w:hint="eastAsia"/>
        </w:rPr>
        <w:t>務</w:t>
      </w:r>
      <w:proofErr w:type="gramEnd"/>
      <w:r w:rsidRPr="00712943">
        <w:rPr>
          <w:rFonts w:ascii="標楷體" w:eastAsia="標楷體" w:hAnsi="標楷體" w:hint="eastAsia"/>
        </w:rPr>
        <w:t>會議通過後</w:t>
      </w:r>
      <w:r w:rsidR="00ED10ED">
        <w:rPr>
          <w:rFonts w:ascii="標楷體" w:eastAsia="標楷體" w:hAnsi="標楷體" w:hint="eastAsia"/>
        </w:rPr>
        <w:t>實施</w:t>
      </w:r>
      <w:r w:rsidR="00AB2A08">
        <w:rPr>
          <w:rFonts w:ascii="標楷體" w:eastAsia="標楷體" w:hAnsi="標楷體" w:hint="eastAsia"/>
        </w:rPr>
        <w:t>，</w:t>
      </w:r>
      <w:r w:rsidRPr="00712943">
        <w:rPr>
          <w:rFonts w:ascii="標楷體" w:eastAsia="標楷體" w:hAnsi="標楷體" w:hint="eastAsia"/>
        </w:rPr>
        <w:t>修正時亦同。</w:t>
      </w:r>
    </w:p>
    <w:p w:rsidR="00D47014" w:rsidRDefault="00D4701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47014" w:rsidRPr="00D47014" w:rsidRDefault="00D47014" w:rsidP="00D47014">
      <w:pPr>
        <w:rPr>
          <w:rFonts w:ascii="Times New Roman" w:eastAsia="新細明體" w:hAnsi="Times New Roman" w:cs="Times New Roman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"/>
        <w:gridCol w:w="1168"/>
        <w:gridCol w:w="1528"/>
        <w:gridCol w:w="1529"/>
        <w:gridCol w:w="3695"/>
      </w:tblGrid>
      <w:tr w:rsidR="00D47014" w:rsidRPr="00D47014" w:rsidTr="00200C09">
        <w:trPr>
          <w:trHeight w:val="537"/>
          <w:jc w:val="center"/>
        </w:trPr>
        <w:tc>
          <w:tcPr>
            <w:tcW w:w="9360" w:type="dxa"/>
            <w:gridSpan w:val="6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國立臺灣藝術大學美術學</w:t>
            </w:r>
            <w:proofErr w:type="gramStart"/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系文創</w:t>
            </w:r>
            <w:proofErr w:type="gramEnd"/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園區</w:t>
            </w:r>
            <w:r w:rsidR="00612E3F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版畫工坊</w:t>
            </w:r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申請表(一)</w:t>
            </w:r>
          </w:p>
        </w:tc>
      </w:tr>
      <w:tr w:rsidR="00D47014" w:rsidRPr="00D47014" w:rsidTr="00871558">
        <w:trPr>
          <w:trHeight w:val="984"/>
          <w:jc w:val="center"/>
        </w:trPr>
        <w:tc>
          <w:tcPr>
            <w:tcW w:w="1080" w:type="dxa"/>
          </w:tcPr>
          <w:p w:rsidR="00D47014" w:rsidRPr="00D47014" w:rsidRDefault="00D47014" w:rsidP="00F0341A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學制</w:t>
            </w:r>
          </w:p>
          <w:p w:rsidR="00D47014" w:rsidRPr="00D47014" w:rsidRDefault="00D47014" w:rsidP="00F0341A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4585" w:type="dxa"/>
            <w:gridSpan w:val="4"/>
          </w:tcPr>
          <w:p w:rsidR="00D47014" w:rsidRPr="00D47014" w:rsidRDefault="00E60199" w:rsidP="00F0341A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□學士班   □碩士班</w:t>
            </w:r>
          </w:p>
          <w:p w:rsidR="00D47014" w:rsidRPr="00D47014" w:rsidRDefault="00E60199" w:rsidP="00F0341A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年級:</w:t>
            </w:r>
            <w:r w:rsidRPr="00E6019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D47014" w:rsidRPr="00D47014">
              <w:rPr>
                <w:rFonts w:ascii="標楷體" w:eastAsia="標楷體" w:hAnsi="標楷體" w:cs="Times New Roman" w:hint="eastAsia"/>
                <w:szCs w:val="24"/>
              </w:rPr>
              <w:t>學號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D47014" w:rsidRPr="00D4701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</w:t>
            </w:r>
          </w:p>
        </w:tc>
        <w:tc>
          <w:tcPr>
            <w:tcW w:w="3695" w:type="dxa"/>
            <w:vMerge w:val="restart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申請者近照</w:t>
            </w:r>
          </w:p>
        </w:tc>
      </w:tr>
      <w:tr w:rsidR="00D47014" w:rsidRPr="00D47014" w:rsidTr="00871558">
        <w:trPr>
          <w:trHeight w:val="680"/>
          <w:jc w:val="center"/>
        </w:trPr>
        <w:tc>
          <w:tcPr>
            <w:tcW w:w="1080" w:type="dxa"/>
          </w:tcPr>
          <w:p w:rsidR="00D47014" w:rsidRPr="00D47014" w:rsidRDefault="00E60199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申請人</w:t>
            </w:r>
          </w:p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585" w:type="dxa"/>
            <w:gridSpan w:val="4"/>
          </w:tcPr>
          <w:p w:rsidR="00D47014" w:rsidRPr="00D47014" w:rsidRDefault="00D47014" w:rsidP="00D4701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5" w:type="dxa"/>
            <w:vMerge/>
          </w:tcPr>
          <w:p w:rsidR="00D47014" w:rsidRPr="00D47014" w:rsidRDefault="00D47014" w:rsidP="00D4701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7014" w:rsidRPr="00D47014" w:rsidTr="00871558">
        <w:trPr>
          <w:trHeight w:val="471"/>
          <w:jc w:val="center"/>
        </w:trPr>
        <w:tc>
          <w:tcPr>
            <w:tcW w:w="1080" w:type="dxa"/>
          </w:tcPr>
          <w:p w:rsidR="00E60199" w:rsidRPr="00D47014" w:rsidRDefault="00E60199" w:rsidP="00E601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聯絡</w:t>
            </w:r>
          </w:p>
          <w:p w:rsidR="00D47014" w:rsidRPr="00D47014" w:rsidRDefault="00E60199" w:rsidP="00E601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方式</w:t>
            </w:r>
          </w:p>
        </w:tc>
        <w:tc>
          <w:tcPr>
            <w:tcW w:w="4585" w:type="dxa"/>
            <w:gridSpan w:val="4"/>
          </w:tcPr>
          <w:p w:rsidR="00D47014" w:rsidRPr="00D47014" w:rsidRDefault="00E60199" w:rsidP="008A770B">
            <w:pPr>
              <w:spacing w:line="480" w:lineRule="auto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 xml:space="preserve">手機：        　</w:t>
            </w:r>
            <w:r w:rsidR="002345D4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D47014">
              <w:rPr>
                <w:rFonts w:ascii="標楷體" w:eastAsia="標楷體" w:hAnsi="標楷體" w:cs="Times New Roman" w:hint="eastAsia"/>
                <w:szCs w:val="24"/>
              </w:rPr>
              <w:t>住家：</w:t>
            </w:r>
          </w:p>
        </w:tc>
        <w:tc>
          <w:tcPr>
            <w:tcW w:w="3695" w:type="dxa"/>
            <w:vMerge/>
          </w:tcPr>
          <w:p w:rsidR="00D47014" w:rsidRPr="00D47014" w:rsidRDefault="00D47014" w:rsidP="00D4701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7014" w:rsidRPr="00D47014" w:rsidTr="00871558">
        <w:trPr>
          <w:trHeight w:val="664"/>
          <w:jc w:val="center"/>
        </w:trPr>
        <w:tc>
          <w:tcPr>
            <w:tcW w:w="1080" w:type="dxa"/>
          </w:tcPr>
          <w:p w:rsidR="00D47014" w:rsidRPr="00D47014" w:rsidRDefault="00E60199" w:rsidP="00871558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7014">
              <w:rPr>
                <w:rFonts w:ascii="標楷體" w:eastAsia="標楷體" w:hAnsi="標楷體" w:cs="Times New Roman" w:hint="eastAsia"/>
                <w:szCs w:val="24"/>
              </w:rPr>
              <w:t>Ｅ</w:t>
            </w:r>
            <w:proofErr w:type="gramEnd"/>
            <w:r w:rsidRPr="00D47014">
              <w:rPr>
                <w:rFonts w:ascii="標楷體" w:eastAsia="標楷體" w:hAnsi="標楷體" w:cs="Times New Roman" w:hint="eastAsia"/>
                <w:szCs w:val="24"/>
              </w:rPr>
              <w:t>-mail</w:t>
            </w:r>
          </w:p>
        </w:tc>
        <w:tc>
          <w:tcPr>
            <w:tcW w:w="4585" w:type="dxa"/>
            <w:gridSpan w:val="4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5" w:type="dxa"/>
            <w:vMerge/>
          </w:tcPr>
          <w:p w:rsidR="00D47014" w:rsidRPr="00D47014" w:rsidRDefault="00D47014" w:rsidP="00D4701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4120D" w:rsidRPr="00D47014" w:rsidTr="00871558">
        <w:trPr>
          <w:trHeight w:val="664"/>
          <w:jc w:val="center"/>
        </w:trPr>
        <w:tc>
          <w:tcPr>
            <w:tcW w:w="1080" w:type="dxa"/>
          </w:tcPr>
          <w:p w:rsidR="00B4120D" w:rsidRDefault="00B4120D" w:rsidP="00B4120D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使用</w:t>
            </w:r>
          </w:p>
          <w:p w:rsidR="00B4120D" w:rsidRPr="00D47014" w:rsidRDefault="00B4120D" w:rsidP="00B4120D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空間</w:t>
            </w:r>
          </w:p>
        </w:tc>
        <w:tc>
          <w:tcPr>
            <w:tcW w:w="4585" w:type="dxa"/>
            <w:gridSpan w:val="4"/>
          </w:tcPr>
          <w:p w:rsidR="00B4120D" w:rsidRPr="00D47014" w:rsidRDefault="00B4120D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5" w:type="dxa"/>
            <w:vMerge/>
          </w:tcPr>
          <w:p w:rsidR="00B4120D" w:rsidRPr="00D47014" w:rsidRDefault="00B4120D" w:rsidP="00D4701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4120D" w:rsidRPr="00D47014" w:rsidTr="008054DA">
        <w:trPr>
          <w:trHeight w:val="697"/>
          <w:jc w:val="center"/>
        </w:trPr>
        <w:tc>
          <w:tcPr>
            <w:tcW w:w="1080" w:type="dxa"/>
          </w:tcPr>
          <w:p w:rsidR="00B4120D" w:rsidRDefault="00B4120D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進駐</w:t>
            </w:r>
          </w:p>
          <w:p w:rsidR="00B4120D" w:rsidRPr="00D47014" w:rsidRDefault="00B4120D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528" w:type="dxa"/>
            <w:gridSpan w:val="2"/>
          </w:tcPr>
          <w:p w:rsidR="00B4120D" w:rsidRPr="00D47014" w:rsidRDefault="00B4120D" w:rsidP="00D47014">
            <w:pPr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:rsidR="00B4120D" w:rsidRDefault="00B4120D" w:rsidP="00B412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Pr="00B4120D">
              <w:rPr>
                <w:rFonts w:ascii="標楷體" w:eastAsia="標楷體" w:hAnsi="標楷體" w:cs="Times New Roman" w:hint="eastAsia"/>
                <w:szCs w:val="24"/>
              </w:rPr>
              <w:t>延長</w:t>
            </w:r>
          </w:p>
          <w:p w:rsidR="00B4120D" w:rsidRPr="00B4120D" w:rsidRDefault="00B4120D" w:rsidP="00B412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529" w:type="dxa"/>
          </w:tcPr>
          <w:p w:rsidR="00B4120D" w:rsidRPr="00D47014" w:rsidRDefault="00B4120D" w:rsidP="00D47014">
            <w:pPr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695" w:type="dxa"/>
            <w:vMerge/>
          </w:tcPr>
          <w:p w:rsidR="00B4120D" w:rsidRPr="00D47014" w:rsidRDefault="00B4120D" w:rsidP="00D4701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60199" w:rsidRPr="00D47014" w:rsidTr="00871558">
        <w:trPr>
          <w:trHeight w:val="702"/>
          <w:jc w:val="center"/>
        </w:trPr>
        <w:tc>
          <w:tcPr>
            <w:tcW w:w="1080" w:type="dxa"/>
            <w:vMerge w:val="restart"/>
          </w:tcPr>
          <w:p w:rsidR="00E60199" w:rsidRDefault="00E60199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E60199" w:rsidRPr="00D47014" w:rsidRDefault="00E60199" w:rsidP="00E60199">
            <w:pPr>
              <w:spacing w:line="48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保證金</w:t>
            </w:r>
          </w:p>
        </w:tc>
        <w:tc>
          <w:tcPr>
            <w:tcW w:w="4585" w:type="dxa"/>
            <w:gridSpan w:val="4"/>
          </w:tcPr>
          <w:p w:rsidR="00E60199" w:rsidRPr="00D47014" w:rsidRDefault="00E60199" w:rsidP="00D4701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押金2</w:t>
            </w:r>
            <w:r>
              <w:rPr>
                <w:rFonts w:ascii="標楷體" w:eastAsia="標楷體" w:hAnsi="標楷體" w:cs="Times New Roman"/>
                <w:szCs w:val="24"/>
              </w:rPr>
              <w:t>,000</w:t>
            </w:r>
            <w:r>
              <w:rPr>
                <w:rFonts w:ascii="標楷體" w:eastAsia="標楷體" w:hAnsi="標楷體" w:cs="Times New Roman" w:hint="eastAsia"/>
                <w:szCs w:val="24"/>
              </w:rPr>
              <w:t>元整</w:t>
            </w:r>
          </w:p>
        </w:tc>
        <w:tc>
          <w:tcPr>
            <w:tcW w:w="3695" w:type="dxa"/>
          </w:tcPr>
          <w:p w:rsidR="00E60199" w:rsidRPr="00D47014" w:rsidRDefault="00E60199" w:rsidP="00D4701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申請人押金退款簽收</w:t>
            </w:r>
          </w:p>
        </w:tc>
      </w:tr>
      <w:tr w:rsidR="00E60199" w:rsidRPr="00D47014" w:rsidTr="00871558">
        <w:trPr>
          <w:trHeight w:val="692"/>
          <w:jc w:val="center"/>
        </w:trPr>
        <w:tc>
          <w:tcPr>
            <w:tcW w:w="1080" w:type="dxa"/>
            <w:vMerge/>
          </w:tcPr>
          <w:p w:rsidR="00E60199" w:rsidRPr="00D47014" w:rsidRDefault="00E60199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5" w:type="dxa"/>
            <w:gridSpan w:val="4"/>
          </w:tcPr>
          <w:p w:rsidR="00E60199" w:rsidRPr="00D47014" w:rsidRDefault="00E60199" w:rsidP="00D4701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收款人：</w:t>
            </w:r>
          </w:p>
        </w:tc>
        <w:tc>
          <w:tcPr>
            <w:tcW w:w="3695" w:type="dxa"/>
          </w:tcPr>
          <w:p w:rsidR="00E60199" w:rsidRPr="00D47014" w:rsidRDefault="00E60199" w:rsidP="00D4701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受領人：</w:t>
            </w:r>
          </w:p>
        </w:tc>
      </w:tr>
      <w:tr w:rsidR="00D47014" w:rsidRPr="00D47014" w:rsidTr="00200C09">
        <w:trPr>
          <w:trHeight w:val="878"/>
          <w:jc w:val="center"/>
        </w:trPr>
        <w:tc>
          <w:tcPr>
            <w:tcW w:w="1080" w:type="dxa"/>
          </w:tcPr>
          <w:p w:rsidR="00D47014" w:rsidRPr="00D47014" w:rsidRDefault="00D47014" w:rsidP="00131181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D47014" w:rsidRPr="00D47014" w:rsidRDefault="00D47014" w:rsidP="00131181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8280" w:type="dxa"/>
            <w:gridSpan w:val="5"/>
          </w:tcPr>
          <w:p w:rsidR="00D47014" w:rsidRPr="00D47014" w:rsidRDefault="00D47014" w:rsidP="00131181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pacing w:val="-4"/>
                <w:sz w:val="28"/>
                <w:szCs w:val="28"/>
              </w:rPr>
            </w:pPr>
            <w:r w:rsidRPr="00D47014">
              <w:rPr>
                <w:rFonts w:ascii="標楷體" w:eastAsia="標楷體" w:hAnsi="標楷體" w:cs="Times New Roman" w:hint="eastAsia"/>
                <w:bCs/>
                <w:spacing w:val="-4"/>
                <w:sz w:val="28"/>
                <w:szCs w:val="28"/>
              </w:rPr>
              <w:t>□□□</w:t>
            </w:r>
          </w:p>
          <w:p w:rsidR="00D47014" w:rsidRPr="00D47014" w:rsidRDefault="00D47014" w:rsidP="00131181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　　　　</w:t>
            </w:r>
            <w:r w:rsidRPr="00D47014">
              <w:rPr>
                <w:rFonts w:ascii="Times New Roman" w:eastAsia="標楷體" w:hAnsi="Times New Roman" w:cs="Times New Roman" w:hint="eastAsia"/>
                <w:sz w:val="44"/>
                <w:szCs w:val="24"/>
                <w:eastAsianLayout w:id="1787604224" w:combine="1"/>
              </w:rPr>
              <w:t>市縣</w:t>
            </w:r>
            <w:r w:rsidRPr="00D470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　　　　</w:t>
            </w:r>
            <w:r w:rsidRPr="00D47014">
              <w:rPr>
                <w:rFonts w:ascii="Times New Roman" w:eastAsia="標楷體" w:hAnsi="Times New Roman" w:cs="Times New Roman"/>
                <w:sz w:val="44"/>
                <w:szCs w:val="24"/>
              </w:rPr>
              <w:fldChar w:fldCharType="begin"/>
            </w:r>
            <w:r w:rsidRPr="00D47014">
              <w:rPr>
                <w:rFonts w:ascii="Times New Roman" w:eastAsia="標楷體" w:hAnsi="Times New Roman" w:cs="Times New Roman" w:hint="eastAsia"/>
                <w:sz w:val="44"/>
                <w:szCs w:val="24"/>
              </w:rPr>
              <w:instrText>eq \o(\s\up 11(</w:instrText>
            </w:r>
            <w:r w:rsidRPr="00D470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instrText>市鄉</w:instrText>
            </w:r>
            <w:r w:rsidRPr="00D47014">
              <w:rPr>
                <w:rFonts w:ascii="Times New Roman" w:eastAsia="標楷體" w:hAnsi="Times New Roman" w:cs="Times New Roman" w:hint="eastAsia"/>
                <w:sz w:val="44"/>
                <w:szCs w:val="24"/>
              </w:rPr>
              <w:instrText>),\s\do 4(</w:instrText>
            </w:r>
            <w:r w:rsidRPr="00D470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instrText>區鎮</w:instrText>
            </w:r>
            <w:r w:rsidRPr="00D47014">
              <w:rPr>
                <w:rFonts w:ascii="Times New Roman" w:eastAsia="標楷體" w:hAnsi="Times New Roman" w:cs="Times New Roman" w:hint="eastAsia"/>
                <w:sz w:val="44"/>
                <w:szCs w:val="24"/>
              </w:rPr>
              <w:instrText>))</w:instrText>
            </w:r>
            <w:r w:rsidRPr="00D47014">
              <w:rPr>
                <w:rFonts w:ascii="Times New Roman" w:eastAsia="標楷體" w:hAnsi="Times New Roman" w:cs="Times New Roman"/>
                <w:sz w:val="44"/>
                <w:szCs w:val="24"/>
              </w:rPr>
              <w:fldChar w:fldCharType="end"/>
            </w:r>
            <w:r w:rsidRPr="00D470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　　　</w:t>
            </w:r>
            <w:r w:rsidRPr="00D47014">
              <w:rPr>
                <w:rFonts w:ascii="Times New Roman" w:eastAsia="標楷體" w:hAnsi="Times New Roman" w:cs="Times New Roman" w:hint="eastAsia"/>
                <w:sz w:val="44"/>
                <w:szCs w:val="24"/>
                <w:eastAsianLayout w:id="1787604225" w:combine="1"/>
              </w:rPr>
              <w:t>村里</w:t>
            </w:r>
            <w:r w:rsidRPr="00D470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　　</w:t>
            </w:r>
            <w:proofErr w:type="gramStart"/>
            <w:r w:rsidRPr="00D470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鄰</w:t>
            </w:r>
            <w:proofErr w:type="gramEnd"/>
            <w:r w:rsidRPr="00D470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　　　</w:t>
            </w:r>
            <w:r w:rsidRPr="00D47014">
              <w:rPr>
                <w:rFonts w:ascii="Times New Roman" w:eastAsia="標楷體" w:hAnsi="Times New Roman" w:cs="Times New Roman" w:hint="eastAsia"/>
                <w:sz w:val="44"/>
                <w:szCs w:val="24"/>
                <w:eastAsianLayout w:id="1787604480" w:combine="1"/>
              </w:rPr>
              <w:t>路街</w:t>
            </w:r>
            <w:r w:rsidRPr="00D470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　　段　　巷　　弄　　號之</w:t>
            </w:r>
          </w:p>
        </w:tc>
      </w:tr>
      <w:tr w:rsidR="00D47014" w:rsidRPr="00D47014" w:rsidTr="00200C09">
        <w:trPr>
          <w:trHeight w:val="5747"/>
          <w:jc w:val="center"/>
        </w:trPr>
        <w:tc>
          <w:tcPr>
            <w:tcW w:w="9360" w:type="dxa"/>
            <w:gridSpan w:val="6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D4701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《同意聲明書》</w:t>
            </w:r>
          </w:p>
          <w:p w:rsidR="00D47014" w:rsidRPr="00D47014" w:rsidRDefault="00D47014" w:rsidP="00D47014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70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本人符合「國立臺灣藝術大學美術學</w:t>
            </w:r>
            <w:proofErr w:type="gramStart"/>
            <w:r w:rsidRPr="00D470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系文創</w:t>
            </w:r>
            <w:proofErr w:type="gramEnd"/>
            <w:r w:rsidRPr="00D470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園區版畫工坊專用空間申請要點」之申請資格並同意配合遵守工作室使用辦法，如有違反將取消資格並願負相關責任，絕無異議。</w:t>
            </w:r>
          </w:p>
          <w:p w:rsidR="00D47014" w:rsidRPr="00D47014" w:rsidRDefault="00D47014" w:rsidP="00D47014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D47014" w:rsidRPr="00D47014" w:rsidRDefault="00D47014" w:rsidP="00D47014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70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</w:t>
            </w:r>
            <w:r w:rsidR="00E6019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r w:rsidRPr="00D470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申請人簽章：</w:t>
            </w:r>
          </w:p>
          <w:p w:rsidR="00D47014" w:rsidRPr="00D47014" w:rsidRDefault="00D47014" w:rsidP="00123EEC">
            <w:pPr>
              <w:ind w:leftChars="1300" w:left="312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70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申請日期：</w:t>
            </w:r>
          </w:p>
          <w:p w:rsidR="00D47014" w:rsidRPr="00D47014" w:rsidRDefault="00D47014" w:rsidP="00D4701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47014" w:rsidRPr="00B4120D" w:rsidRDefault="00D47014" w:rsidP="00D4701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7014" w:rsidRPr="00D47014" w:rsidTr="00200C09">
        <w:trPr>
          <w:trHeight w:val="537"/>
          <w:jc w:val="center"/>
        </w:trPr>
        <w:tc>
          <w:tcPr>
            <w:tcW w:w="9360" w:type="dxa"/>
            <w:gridSpan w:val="6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lastRenderedPageBreak/>
              <w:t>國立臺灣藝術大學美術學</w:t>
            </w:r>
            <w:proofErr w:type="gramStart"/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系文創</w:t>
            </w:r>
            <w:proofErr w:type="gramEnd"/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園區研究生工作室申請表(二)</w:t>
            </w:r>
          </w:p>
        </w:tc>
      </w:tr>
      <w:tr w:rsidR="00D47014" w:rsidRPr="00D47014" w:rsidTr="00200C09">
        <w:trPr>
          <w:trHeight w:val="3742"/>
          <w:jc w:val="center"/>
        </w:trPr>
        <w:tc>
          <w:tcPr>
            <w:tcW w:w="1440" w:type="dxa"/>
            <w:gridSpan w:val="2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進駐動機</w:t>
            </w:r>
          </w:p>
        </w:tc>
        <w:tc>
          <w:tcPr>
            <w:tcW w:w="7920" w:type="dxa"/>
            <w:gridSpan w:val="4"/>
          </w:tcPr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D47014" w:rsidRPr="00D47014" w:rsidTr="00200C09">
        <w:trPr>
          <w:trHeight w:val="9257"/>
          <w:jc w:val="center"/>
        </w:trPr>
        <w:tc>
          <w:tcPr>
            <w:tcW w:w="1440" w:type="dxa"/>
            <w:gridSpan w:val="2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進駐期間</w:t>
            </w:r>
          </w:p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創作計畫</w:t>
            </w:r>
          </w:p>
        </w:tc>
        <w:tc>
          <w:tcPr>
            <w:tcW w:w="7920" w:type="dxa"/>
            <w:gridSpan w:val="4"/>
          </w:tcPr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D47014" w:rsidRPr="00D47014" w:rsidTr="00200C09">
        <w:trPr>
          <w:trHeight w:val="441"/>
          <w:jc w:val="center"/>
        </w:trPr>
        <w:tc>
          <w:tcPr>
            <w:tcW w:w="1440" w:type="dxa"/>
            <w:gridSpan w:val="2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0"/>
              </w:rPr>
              <w:t>備註</w:t>
            </w:r>
          </w:p>
        </w:tc>
        <w:tc>
          <w:tcPr>
            <w:tcW w:w="7920" w:type="dxa"/>
            <w:gridSpan w:val="4"/>
          </w:tcPr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 w:rsidRPr="00D47014">
              <w:rPr>
                <w:rFonts w:ascii="標楷體" w:eastAsia="標楷體" w:hAnsi="標楷體" w:cs="Times New Roman" w:hint="eastAsia"/>
                <w:szCs w:val="20"/>
              </w:rPr>
              <w:t>本表若不</w:t>
            </w:r>
            <w:proofErr w:type="gramEnd"/>
            <w:r w:rsidRPr="00D47014">
              <w:rPr>
                <w:rFonts w:ascii="標楷體" w:eastAsia="標楷體" w:hAnsi="標楷體" w:cs="Times New Roman" w:hint="eastAsia"/>
                <w:szCs w:val="20"/>
              </w:rPr>
              <w:t>敷使用，請自行列印或影印</w:t>
            </w:r>
          </w:p>
        </w:tc>
      </w:tr>
      <w:tr w:rsidR="00D47014" w:rsidRPr="00D47014" w:rsidTr="00200C09">
        <w:trPr>
          <w:trHeight w:val="537"/>
          <w:jc w:val="center"/>
        </w:trPr>
        <w:tc>
          <w:tcPr>
            <w:tcW w:w="9360" w:type="dxa"/>
            <w:gridSpan w:val="6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lastRenderedPageBreak/>
              <w:t>國立臺灣藝術大學美術學</w:t>
            </w:r>
            <w:proofErr w:type="gramStart"/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系文創</w:t>
            </w:r>
            <w:proofErr w:type="gramEnd"/>
            <w:r w:rsidRPr="00D470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園區研究生工作室申請表(三)</w:t>
            </w:r>
          </w:p>
        </w:tc>
      </w:tr>
      <w:tr w:rsidR="00D47014" w:rsidRPr="00D47014" w:rsidTr="00200C09">
        <w:trPr>
          <w:trHeight w:val="2317"/>
          <w:jc w:val="center"/>
        </w:trPr>
        <w:tc>
          <w:tcPr>
            <w:tcW w:w="1440" w:type="dxa"/>
            <w:gridSpan w:val="2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創作理念</w:t>
            </w:r>
          </w:p>
        </w:tc>
        <w:tc>
          <w:tcPr>
            <w:tcW w:w="7920" w:type="dxa"/>
            <w:gridSpan w:val="4"/>
          </w:tcPr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7014" w:rsidRPr="00D47014" w:rsidTr="00200C09">
        <w:trPr>
          <w:trHeight w:val="2332"/>
          <w:jc w:val="center"/>
        </w:trPr>
        <w:tc>
          <w:tcPr>
            <w:tcW w:w="1440" w:type="dxa"/>
            <w:gridSpan w:val="2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得獎紀錄</w:t>
            </w:r>
          </w:p>
        </w:tc>
        <w:tc>
          <w:tcPr>
            <w:tcW w:w="7920" w:type="dxa"/>
            <w:gridSpan w:val="4"/>
          </w:tcPr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7014" w:rsidRPr="00D47014" w:rsidTr="00200C09">
        <w:trPr>
          <w:trHeight w:val="8241"/>
          <w:jc w:val="center"/>
        </w:trPr>
        <w:tc>
          <w:tcPr>
            <w:tcW w:w="1440" w:type="dxa"/>
            <w:gridSpan w:val="2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作品圖片</w:t>
            </w:r>
          </w:p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4"/>
              </w:rPr>
              <w:t>及說明</w:t>
            </w:r>
          </w:p>
          <w:p w:rsidR="00D47014" w:rsidRPr="00D47014" w:rsidRDefault="00D47014" w:rsidP="00D4701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47014">
              <w:rPr>
                <w:rFonts w:ascii="標楷體" w:eastAsia="標楷體" w:hAnsi="標楷體" w:cs="Times New Roman" w:hint="eastAsia"/>
                <w:sz w:val="20"/>
                <w:szCs w:val="20"/>
              </w:rPr>
              <w:t>（五件以上）</w:t>
            </w:r>
          </w:p>
        </w:tc>
        <w:tc>
          <w:tcPr>
            <w:tcW w:w="7920" w:type="dxa"/>
            <w:gridSpan w:val="4"/>
          </w:tcPr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D47014" w:rsidRPr="00D47014" w:rsidTr="00200C09">
        <w:trPr>
          <w:trHeight w:val="325"/>
          <w:jc w:val="center"/>
        </w:trPr>
        <w:tc>
          <w:tcPr>
            <w:tcW w:w="1440" w:type="dxa"/>
            <w:gridSpan w:val="2"/>
          </w:tcPr>
          <w:p w:rsidR="00D47014" w:rsidRPr="00D47014" w:rsidRDefault="00D47014" w:rsidP="00D4701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7014">
              <w:rPr>
                <w:rFonts w:ascii="標楷體" w:eastAsia="標楷體" w:hAnsi="標楷體" w:cs="Times New Roman" w:hint="eastAsia"/>
                <w:szCs w:val="20"/>
              </w:rPr>
              <w:t>備註</w:t>
            </w:r>
          </w:p>
        </w:tc>
        <w:tc>
          <w:tcPr>
            <w:tcW w:w="7920" w:type="dxa"/>
            <w:gridSpan w:val="4"/>
          </w:tcPr>
          <w:p w:rsidR="00D47014" w:rsidRPr="00D47014" w:rsidRDefault="00D47014" w:rsidP="00D47014">
            <w:pPr>
              <w:spacing w:line="300" w:lineRule="exact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 w:rsidRPr="00D47014">
              <w:rPr>
                <w:rFonts w:ascii="標楷體" w:eastAsia="標楷體" w:hAnsi="標楷體" w:cs="Times New Roman" w:hint="eastAsia"/>
                <w:szCs w:val="20"/>
              </w:rPr>
              <w:t>本表若不</w:t>
            </w:r>
            <w:proofErr w:type="gramEnd"/>
            <w:r w:rsidRPr="00D47014">
              <w:rPr>
                <w:rFonts w:ascii="標楷體" w:eastAsia="標楷體" w:hAnsi="標楷體" w:cs="Times New Roman" w:hint="eastAsia"/>
                <w:szCs w:val="20"/>
              </w:rPr>
              <w:t>敷使用，請自行列印或影印</w:t>
            </w:r>
          </w:p>
        </w:tc>
      </w:tr>
    </w:tbl>
    <w:p w:rsidR="00D47014" w:rsidRPr="00D47014" w:rsidRDefault="00D47014" w:rsidP="00D47014">
      <w:pPr>
        <w:rPr>
          <w:rFonts w:ascii="Times New Roman" w:eastAsia="新細明體" w:hAnsi="Times New Roman" w:cs="Times New Roman"/>
          <w:szCs w:val="24"/>
        </w:rPr>
      </w:pPr>
    </w:p>
    <w:p w:rsidR="00C42074" w:rsidRPr="00D47014" w:rsidRDefault="00C42074" w:rsidP="00F06C4F">
      <w:pPr>
        <w:rPr>
          <w:rFonts w:ascii="標楷體" w:eastAsia="標楷體" w:hAnsi="標楷體"/>
        </w:rPr>
      </w:pPr>
    </w:p>
    <w:sectPr w:rsidR="00C42074" w:rsidRPr="00D47014" w:rsidSect="00F51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924" w:rsidRDefault="00D00924" w:rsidP="007E51AB">
      <w:r>
        <w:separator/>
      </w:r>
    </w:p>
  </w:endnote>
  <w:endnote w:type="continuationSeparator" w:id="0">
    <w:p w:rsidR="00D00924" w:rsidRDefault="00D00924" w:rsidP="007E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924" w:rsidRDefault="00D00924" w:rsidP="007E51AB">
      <w:r>
        <w:separator/>
      </w:r>
    </w:p>
  </w:footnote>
  <w:footnote w:type="continuationSeparator" w:id="0">
    <w:p w:rsidR="00D00924" w:rsidRDefault="00D00924" w:rsidP="007E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16BF"/>
    <w:multiLevelType w:val="hybridMultilevel"/>
    <w:tmpl w:val="A37AF2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A266B"/>
    <w:multiLevelType w:val="hybridMultilevel"/>
    <w:tmpl w:val="950A063A"/>
    <w:lvl w:ilvl="0" w:tplc="9E1E70B0">
      <w:start w:val="1"/>
      <w:numFmt w:val="taiwaneseCountingThousand"/>
      <w:suff w:val="nothing"/>
      <w:lvlText w:val="(%1)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9D6ACB"/>
    <w:multiLevelType w:val="hybridMultilevel"/>
    <w:tmpl w:val="417A54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4F"/>
    <w:rsid w:val="00004B98"/>
    <w:rsid w:val="00005D37"/>
    <w:rsid w:val="000E5D39"/>
    <w:rsid w:val="000F44B9"/>
    <w:rsid w:val="000F724E"/>
    <w:rsid w:val="00100B53"/>
    <w:rsid w:val="00123EEC"/>
    <w:rsid w:val="00131181"/>
    <w:rsid w:val="00161730"/>
    <w:rsid w:val="00180F18"/>
    <w:rsid w:val="001B3543"/>
    <w:rsid w:val="002345D4"/>
    <w:rsid w:val="00257BB0"/>
    <w:rsid w:val="002920A8"/>
    <w:rsid w:val="002962AC"/>
    <w:rsid w:val="002A4DE7"/>
    <w:rsid w:val="002B48DE"/>
    <w:rsid w:val="002C1E55"/>
    <w:rsid w:val="002C3B77"/>
    <w:rsid w:val="002D2B0B"/>
    <w:rsid w:val="002F1549"/>
    <w:rsid w:val="002F45F1"/>
    <w:rsid w:val="00333DE7"/>
    <w:rsid w:val="003A043A"/>
    <w:rsid w:val="003A0D0E"/>
    <w:rsid w:val="003A6131"/>
    <w:rsid w:val="003A75EA"/>
    <w:rsid w:val="003D3899"/>
    <w:rsid w:val="00403718"/>
    <w:rsid w:val="00434BF0"/>
    <w:rsid w:val="004364C3"/>
    <w:rsid w:val="0048418A"/>
    <w:rsid w:val="00492E5B"/>
    <w:rsid w:val="00495AA2"/>
    <w:rsid w:val="004C5E19"/>
    <w:rsid w:val="00534A5D"/>
    <w:rsid w:val="00540290"/>
    <w:rsid w:val="0054046E"/>
    <w:rsid w:val="005701FE"/>
    <w:rsid w:val="005B5AD9"/>
    <w:rsid w:val="006032E4"/>
    <w:rsid w:val="00611F81"/>
    <w:rsid w:val="00612E3F"/>
    <w:rsid w:val="00647F2C"/>
    <w:rsid w:val="006736CF"/>
    <w:rsid w:val="006752F2"/>
    <w:rsid w:val="00696E03"/>
    <w:rsid w:val="006A5051"/>
    <w:rsid w:val="00706155"/>
    <w:rsid w:val="00712943"/>
    <w:rsid w:val="0072359B"/>
    <w:rsid w:val="00743341"/>
    <w:rsid w:val="007B0939"/>
    <w:rsid w:val="007B3592"/>
    <w:rsid w:val="007B5482"/>
    <w:rsid w:val="007D1FF5"/>
    <w:rsid w:val="007E1CA0"/>
    <w:rsid w:val="007E5019"/>
    <w:rsid w:val="007E51AB"/>
    <w:rsid w:val="00820754"/>
    <w:rsid w:val="00870220"/>
    <w:rsid w:val="00871558"/>
    <w:rsid w:val="00892B7E"/>
    <w:rsid w:val="008A770B"/>
    <w:rsid w:val="008B2B46"/>
    <w:rsid w:val="008C76E6"/>
    <w:rsid w:val="009058FD"/>
    <w:rsid w:val="00906A4D"/>
    <w:rsid w:val="00910A28"/>
    <w:rsid w:val="00922906"/>
    <w:rsid w:val="00945DAF"/>
    <w:rsid w:val="009741F6"/>
    <w:rsid w:val="00976DE7"/>
    <w:rsid w:val="00993773"/>
    <w:rsid w:val="009D65A1"/>
    <w:rsid w:val="00A2113F"/>
    <w:rsid w:val="00A43695"/>
    <w:rsid w:val="00A5336F"/>
    <w:rsid w:val="00AA65BD"/>
    <w:rsid w:val="00AB2A08"/>
    <w:rsid w:val="00AF79C5"/>
    <w:rsid w:val="00B4120D"/>
    <w:rsid w:val="00B65B98"/>
    <w:rsid w:val="00B82404"/>
    <w:rsid w:val="00B869C2"/>
    <w:rsid w:val="00B937B2"/>
    <w:rsid w:val="00BD6D45"/>
    <w:rsid w:val="00C20635"/>
    <w:rsid w:val="00C42074"/>
    <w:rsid w:val="00CD185E"/>
    <w:rsid w:val="00CF4037"/>
    <w:rsid w:val="00D00924"/>
    <w:rsid w:val="00D47014"/>
    <w:rsid w:val="00D63F16"/>
    <w:rsid w:val="00D67EB9"/>
    <w:rsid w:val="00D82A06"/>
    <w:rsid w:val="00DD0E3E"/>
    <w:rsid w:val="00DE4B3F"/>
    <w:rsid w:val="00E30D0C"/>
    <w:rsid w:val="00E60199"/>
    <w:rsid w:val="00ED10ED"/>
    <w:rsid w:val="00F0341A"/>
    <w:rsid w:val="00F03E37"/>
    <w:rsid w:val="00F06C4F"/>
    <w:rsid w:val="00F511E7"/>
    <w:rsid w:val="00FA7B6E"/>
    <w:rsid w:val="00FC65FC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90D586"/>
  <w15:chartTrackingRefBased/>
  <w15:docId w15:val="{E36CE0EE-6ACA-434C-B3A7-03245868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1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1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李彥蓁</dc:creator>
  <cp:keywords/>
  <dc:description/>
  <cp:lastModifiedBy>李彥蓁</cp:lastModifiedBy>
  <cp:revision>15</cp:revision>
  <cp:lastPrinted>2020-07-28T07:16:00Z</cp:lastPrinted>
  <dcterms:created xsi:type="dcterms:W3CDTF">2020-09-27T02:21:00Z</dcterms:created>
  <dcterms:modified xsi:type="dcterms:W3CDTF">2020-10-07T07:21:00Z</dcterms:modified>
</cp:coreProperties>
</file>